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F44D61" w:rsidRPr="00F44D61" w:rsidRDefault="00F44D61" w:rsidP="00F44D61"/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D4A2E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HEALTH CARE ASSISTANT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Certificates of Achievement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616217">
        <w:rPr>
          <w:sz w:val="22"/>
        </w:rPr>
        <w:t>2015-2017</w:t>
      </w:r>
    </w:p>
    <w:p w:rsidR="00F44D61" w:rsidRDefault="00F44D61" w:rsidP="00F44D61"/>
    <w:p w:rsidR="00F44D61" w:rsidRPr="00F44D61" w:rsidRDefault="00F44D61" w:rsidP="00F44D61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453"/>
        <w:gridCol w:w="1437"/>
        <w:gridCol w:w="2877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D41E70">
            <w:r>
              <w:t>j</w:t>
            </w:r>
            <w:bookmarkStart w:id="0" w:name="_GoBack"/>
            <w:bookmarkEnd w:id="0"/>
            <w:r>
              <w:t>ennifer.bussey@clovis.edu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1E009A" w:rsidRPr="00D329F9" w:rsidRDefault="00DD4A2E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HEALTH CARE ASSISTANT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6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7C4491" w:rsidRPr="007C4491" w:rsidRDefault="007C4491" w:rsidP="007C4491">
      <w:pPr>
        <w:ind w:left="720"/>
        <w:rPr>
          <w:b/>
          <w:i/>
          <w:color w:val="FF0000"/>
          <w:sz w:val="20"/>
          <w:szCs w:val="20"/>
        </w:rPr>
      </w:pPr>
      <w:r w:rsidRPr="007C4491">
        <w:rPr>
          <w:b/>
          <w:i/>
          <w:color w:val="FF0000"/>
          <w:sz w:val="20"/>
          <w:szCs w:val="20"/>
        </w:rPr>
        <w:t>(∆ Course Must Be Completed with a “C” or Better)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p w:rsidR="007C4491" w:rsidRDefault="007C449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DD4A2E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HCA 101 Health Care Assistant</w:t>
            </w:r>
          </w:p>
        </w:tc>
        <w:tc>
          <w:tcPr>
            <w:tcW w:w="460" w:type="dxa"/>
          </w:tcPr>
          <w:p w:rsidR="00A36507" w:rsidRDefault="00DD4A2E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DD4A2E">
        <w:rPr>
          <w:b/>
          <w:sz w:val="20"/>
          <w:szCs w:val="20"/>
        </w:rPr>
        <w:t>6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  <w:sectPr w:rsidR="00D329F9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8752FF">
      <w:pPr>
        <w:rPr>
          <w:b/>
          <w:sz w:val="22"/>
        </w:rPr>
      </w:pP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42D9B"/>
    <w:rsid w:val="000500A9"/>
    <w:rsid w:val="0006018D"/>
    <w:rsid w:val="00063959"/>
    <w:rsid w:val="00080AA3"/>
    <w:rsid w:val="000A4AAF"/>
    <w:rsid w:val="001E009A"/>
    <w:rsid w:val="00211837"/>
    <w:rsid w:val="00282D1B"/>
    <w:rsid w:val="00352FCE"/>
    <w:rsid w:val="00405DE3"/>
    <w:rsid w:val="00456082"/>
    <w:rsid w:val="004A0F1F"/>
    <w:rsid w:val="004C679D"/>
    <w:rsid w:val="00560AF0"/>
    <w:rsid w:val="0059793F"/>
    <w:rsid w:val="00616217"/>
    <w:rsid w:val="00644E9C"/>
    <w:rsid w:val="00654569"/>
    <w:rsid w:val="00720CBF"/>
    <w:rsid w:val="00741FCD"/>
    <w:rsid w:val="00780435"/>
    <w:rsid w:val="0078767D"/>
    <w:rsid w:val="007C1F84"/>
    <w:rsid w:val="007C4491"/>
    <w:rsid w:val="007D5BA9"/>
    <w:rsid w:val="0080211B"/>
    <w:rsid w:val="00802BFF"/>
    <w:rsid w:val="00811F13"/>
    <w:rsid w:val="0082695D"/>
    <w:rsid w:val="008378FC"/>
    <w:rsid w:val="008629E9"/>
    <w:rsid w:val="008752FF"/>
    <w:rsid w:val="008D697F"/>
    <w:rsid w:val="009802C9"/>
    <w:rsid w:val="009E7BEE"/>
    <w:rsid w:val="00A36507"/>
    <w:rsid w:val="00A97B2B"/>
    <w:rsid w:val="00B2462F"/>
    <w:rsid w:val="00B335D9"/>
    <w:rsid w:val="00B478CB"/>
    <w:rsid w:val="00B75816"/>
    <w:rsid w:val="00B9136E"/>
    <w:rsid w:val="00BE2D3D"/>
    <w:rsid w:val="00BF63BE"/>
    <w:rsid w:val="00C721DE"/>
    <w:rsid w:val="00CC30FD"/>
    <w:rsid w:val="00D329F9"/>
    <w:rsid w:val="00D35CA1"/>
    <w:rsid w:val="00D41E70"/>
    <w:rsid w:val="00D454A7"/>
    <w:rsid w:val="00DD1F85"/>
    <w:rsid w:val="00DD4A2E"/>
    <w:rsid w:val="00E473BD"/>
    <w:rsid w:val="00F44D61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E0D07-230E-4843-8E41-174E2C73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3901A6-FFC8-4D93-A259-7EF0F1C8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11</cp:revision>
  <cp:lastPrinted>2013-02-28T18:51:00Z</cp:lastPrinted>
  <dcterms:created xsi:type="dcterms:W3CDTF">2013-04-26T14:47:00Z</dcterms:created>
  <dcterms:modified xsi:type="dcterms:W3CDTF">2015-06-30T16:15:00Z</dcterms:modified>
</cp:coreProperties>
</file>