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/>
  <Default Extension="png" ContentType="image/png"/>
  <Default Extension="bmp" ContentType="image/bmp"/>
  <Default Extension="jp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Default="00B9238C" w:paraId="3AC36E74" w:rsidP="00CC7210" w:textId="09E641A3" w:rsidR="00CC7210">
      <w:pPr>
        <w:pStyle w:val="Heading1"/>
      </w:pPr>
      <w:bookmarkStart w:name="Lesson79" w:id="1001"/>
      <w:r>
        <w:t>Pathway has a New Look</w:t>
      </w:r>
      <w:bookmarkEnd w:id="1001"/>
    </w:p>
    <w:p w:rsidRDefault="00B9238C" w:paraId="3AC36E74" w:rsidP="00CC7210" w:textId="09E641A3" w:rsidR="00CC7210">
      <w:pPr>
        <w:pStyle w:val="Heading2"/>
      </w:pPr>
      <w:bookmarkStart w:name="Step610" w:id="1002"/>
      <w:r>
        <w:t>Old Pathway</w:t>
      </w:r>
      <w:bookmarkEnd w:id="1002"/>
    </w:p>
    <w:p w:rsidRDefault="00B9238C" w:paraId="3AC36E74" w:rsidP="00CC7210" w:textId="09E641A3" w:rsidR="00CC7210">
      <w:pPr>
        <w:pStyle w:val="StepImage"/>
      </w:pPr>
      <w:r>
        <w:rPr>
          <w:noProof/>
        </w:rPr>
        <w:drawing>
          <wp:inline distT="0" distB="0" distL="0" distR="0">
            <wp:extent cx="5334000" cy="2305050"/>
            <wp:effectExtent l="0" t="0" r="0" b="0"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1524779668449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Default="00B9238C" w:paraId="3AC36E74" w:rsidP="00CC7210" w:textId="09E641A3" w:rsidR="00CC7210">
      <w:pPr>
        <w:pStyle w:val="StepInstructions"/>
      </w:pPr>
      <w:r>
        <w:t xml:space="preserve">1. Tabs across the top organize content by user type and purpose: Home, Student, Student Resources, etc.</w:t>
      </w:r>
    </w:p>
    <w:p w:rsidRDefault="00B9238C" w:paraId="3AC36E74" w:rsidP="00CC7210" w:textId="09E641A3" w:rsidR="00CC7210">
      <w:pPr>
        <w:pStyle w:val="StepInstructions"/>
      </w:pPr>
      <w:r>
        <w:t xml:space="preserve">2. Icons to login to Student email and Canvas are on the right-hand side of the top navigation bar.</w:t>
      </w:r>
    </w:p>
    <w:p w:rsidRDefault="00B9238C" w:paraId="3AC36E74" w:rsidP="00CC7210" w:textId="09E641A3" w:rsidR="00CC7210">
      <w:pPr>
        <w:pStyle w:val="StepInstructions"/>
      </w:pPr>
      <w:r>
        <w:t xml:space="preserve">3. Links to content appear in columns below the tabs.</w:t>
      </w:r>
    </w:p>
    <w:p w:rsidRDefault="00B9238C" w:paraId="3AC36E74" w:rsidP="00CC7210" w:textId="09E641A3" w:rsidR="00CC7210">
      <w:pPr>
        <w:pStyle w:val="Heading2"/>
      </w:pPr>
      <w:bookmarkStart w:name="Step611" w:id="1003"/>
      <w:r>
        <w:t>New Pathway</w:t>
      </w:r>
      <w:bookmarkEnd w:id="1003"/>
    </w:p>
    <w:p w:rsidRDefault="00B9238C" w:paraId="3AC36E74" w:rsidP="00CC7210" w:textId="09E641A3" w:rsidR="00CC7210">
      <w:pPr>
        <w:pStyle w:val="StepImage"/>
      </w:pPr>
      <w:r>
        <w:rPr>
          <w:noProof/>
        </w:rPr>
        <w:drawing>
          <wp:inline distT="0" distB="0" distL="0" distR="0">
            <wp:extent cx="5334000" cy="2686050"/>
            <wp:effectExtent l="0" t="0" r="0" b="0"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1524779696279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Default="00B9238C" w:paraId="3AC36E74" w:rsidP="00CC7210" w:textId="09E641A3" w:rsidR="00CC7210">
      <w:pPr>
        <w:pStyle w:val="StepInstructions"/>
      </w:pPr>
      <w:r>
        <w:t xml:space="preserve">1. Pages along the left-hand sidebar  organize content by user type and purpose: Home, Student, Student Resources, etc.</w:t>
      </w:r>
    </w:p>
    <w:p w:rsidRDefault="00B9238C" w:paraId="3AC36E74" w:rsidP="00CC7210" w:textId="09E641A3" w:rsidR="00CC7210">
      <w:pPr>
        <w:pStyle w:val="StepInstructions"/>
      </w:pPr>
      <w:r>
        <w:t xml:space="preserve">2. Icons to login to Student email and Canvas appear in the first column.</w:t>
      </w:r>
    </w:p>
    <w:p w:rsidRDefault="00B9238C" w:paraId="3AC36E74" w:rsidP="00CC7210" w:textId="09E641A3" w:rsidR="00CC7210">
      <w:pPr>
        <w:pStyle w:val="StepInstructions"/>
      </w:pPr>
      <w:r>
        <w:t xml:space="preserve">3. Links to content appear in columns to the right of the navigation sidebar.</w:t>
      </w:r>
    </w:p>
    <w:p w:rsidRDefault="00B9238C" w:paraId="3AC36E74" w:rsidP="00CC7210" w:textId="09E641A3" w:rsidR="00CC7210">
      <w:pPr>
        <w:pStyle w:val="StepImage"/>
      </w:pPr>
      <w:r>
        <w:rPr>
          <w:noProof/>
        </w:rPr>
        <w:drawing>
          <wp:inline distT="0" distB="0" distL="0" distR="0">
            <wp:extent cx="3343275" cy="5591175"/>
            <wp:effectExtent l="0" t="0" r="0" b="0"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1524780109899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Default="00B9238C" w:paraId="3AC36E74" w:rsidP="00CC7210" w:textId="09E641A3" w:rsidR="00CC7210">
      <w:pPr>
        <w:pStyle w:val="StepInstructions"/>
      </w:pPr>
      <w:r>
        <w:t xml:space="preserve">The new Pathway uses a mobile-responsive theme that changes to fit different display sizes. </w:t>
      </w:r>
    </w:p>
    <w:p w:rsidRDefault="00B9238C" w:paraId="3AC36E74" w:rsidP="00CC7210" w:textId="09E641A3" w:rsidR="00CC7210">
      <w:pPr>
        <w:pStyle w:val="StepInstructions"/>
      </w:pPr>
    </w:p>
    <w:p w:rsidRDefault="00B9238C" w:paraId="3AC36E74" w:rsidP="00CC7210" w:textId="09E641A3" w:rsidR="00CC7210">
      <w:pPr>
        <w:pStyle w:val="StepInstructions"/>
      </w:pPr>
      <w:r>
        <w:t xml:space="preserve">On Desktops with large monitors, Pathway will show the names of pages in the left-hand navigation sidebar and display content in multiple columns on the right-hand side. </w:t>
      </w:r>
    </w:p>
    <w:p w:rsidRDefault="00B9238C" w:paraId="3AC36E74" w:rsidP="00CC7210" w:textId="09E641A3" w:rsidR="00CC7210">
      <w:pPr>
        <w:pStyle w:val="StepInstructions"/>
      </w:pPr>
    </w:p>
    <w:p w:rsidRDefault="00B9238C" w:paraId="3AC36E74" w:rsidP="00CC7210" w:textId="09E641A3" w:rsidR="00CC7210">
      <w:pPr>
        <w:pStyle w:val="StepInstructions"/>
      </w:pPr>
      <w:r>
        <w:t xml:space="preserve">On smaller-width screens, like smaller monitors, tablets, phones, and other mobile devices, a "hamburger" (or triple bar ☰) navigation menu icon appears in the top left-hand  corner. Clicking on the navigation menu icon (☰) opens and closes the page menu. Due to limited space, the page titles are replaces with icons that represent that page: A path icon for the Pathway Home page; A graduation cap icon for the Student page; A book icon for the Student Resources page; And a money icon for the Financial Aid page.</w:t>
      </w:r>
    </w:p>
    <w:p w:rsidRDefault="00B9238C" w:paraId="3AC36E74" w:rsidP="00CC7210" w:textId="09E641A3" w:rsidR="00CC7210">
      <w:pPr>
        <w:pStyle w:val="StepInstructions"/>
      </w:pPr>
    </w:p>
    <w:p w:rsidRDefault="00B9238C" w:paraId="3AC36E74" w:rsidP="00CC7210" w:textId="09E641A3" w:rsidR="00CC7210">
      <w:pPr>
        <w:pStyle w:val="StepInstructions"/>
      </w:pPr>
      <w:r>
        <w:t xml:space="preserve">On smaller-width screens, multiple columns are displayed in one column. Scrolling down will display all the content in this order: The left-most column will be displayed first, followed by the middle column, if there is one, and the right-most column will be last.</w:t>
      </w:r>
    </w:p>
    <w:sectPr w:rsidR="00CC7210" w:rsidSect="009A157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10441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A9A14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45800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3C2CF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6922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AACFE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8F212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AA0BE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998B0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2FC63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F9E6A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22136F"/>
    <w:multiLevelType w:val="hybridMultilevel"/>
    <w:tmpl w:val="92068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0D271F"/>
    <w:multiLevelType w:val="hybridMultilevel"/>
    <w:tmpl w:val="083E93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90A4650"/>
    <w:multiLevelType w:val="hybridMultilevel"/>
    <w:tmpl w:val="7ADCD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9238C"/>
    <w:rsid w:val="000339C6"/>
    <w:rsid w:val="00245A99"/>
    <w:rsid w:val="00450D6E"/>
    <w:rsid w:val="00713029"/>
    <w:rsid w:val="00831B12"/>
    <w:rsid w:val="008D6C59"/>
    <w:rsid w:val="00A60FCE"/>
    <w:rsid w:val="00B9238C"/>
    <w:rsid w:val="00CC7210"/>
    <w:rsid w:val="00CD5E5F"/>
    <w:rsid w:val="00CE60E3"/>
    <w:rsid w:val="00DA05F8"/>
    <w:rsid w:val="00F052BF"/>
    <w:rsid w:val="00FB4D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B134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579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2B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2BF"/>
    <w:pPr>
      <w:keepNext/>
      <w:keepLines/>
      <w:spacing w:before="2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ssonDescription">
    <w:name w:val="Lesson Description"/>
    <w:basedOn w:val="Normal"/>
    <w:qFormat/>
    <w:rsid w:val="00B9238C"/>
  </w:style>
  <w:style w:type="paragraph" w:customStyle="1" w:styleId="StepInstructions">
    <w:name w:val="Step Instructions"/>
    <w:basedOn w:val="Normal"/>
    <w:qFormat/>
    <w:rsid w:val="00B9238C"/>
  </w:style>
  <w:style w:type="paragraph" w:customStyle="1" w:styleId="StepImage">
    <w:name w:val="Step Image"/>
    <w:basedOn w:val="Normal"/>
    <w:qFormat/>
    <w:rsid w:val="00245A99"/>
    <w:pPr>
      <w:spacing w:before="240" w:after="240"/>
    </w:pPr>
  </w:style>
  <w:style w:type="character" w:customStyle="1" w:styleId="Heading1Char">
    <w:name w:val="Heading 1 Char"/>
    <w:basedOn w:val="DefaultParagraphFont"/>
    <w:link w:val="Heading1"/>
    <w:uiPriority w:val="9"/>
    <w:rsid w:val="00F052B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2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C7210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CC7210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unhideWhenUsed/>
    <w:rsid w:val="00CC7210"/>
    <w:pPr>
      <w:numPr>
        <w:numId w:val="9"/>
      </w:numPr>
      <w:contextualSpacing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Relationship Id="rId8" Type="http://schemas.openxmlformats.org/officeDocument/2006/relationships/image" Target="media/ssimage1.png"></Relationship><Relationship Id="rId9" Type="http://schemas.openxmlformats.org/officeDocument/2006/relationships/image" Target="media/ssimage2.png"></Relationship><Relationship Id="rId10" Type="http://schemas.openxmlformats.org/officeDocument/2006/relationships/image" Target="media/ssimage3.png"></Relationship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</Words>
  <Characters>20</Characters>
  <Application>Microsoft Macintosh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Pathway has a New Look</dc:title>
  <dc:subject/>
  <dc:creator>ScreenSteps</dc:creator>
  <cp:keywords/>
  <cp:lastModifiedBy>Greg DeVore</cp:lastModifiedBy>
  <cp:revision>5</cp:revision>
  <dcterms:created xsi:type="dcterms:W3CDTF">2009-05-15T14:58:00Z</dcterms:created>
  <dcterms:modified xsi:type="dcterms:W3CDTF">2011-03-07T18:54:00Z</dcterms:modified>
</cp:coreProperties>
</file>